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C1E" w:rsidRPr="00875C1E" w:rsidRDefault="00875C1E" w:rsidP="00875C1E">
      <w:pPr>
        <w:spacing w:after="0" w:line="240" w:lineRule="auto"/>
        <w:rPr>
          <w:rFonts w:ascii="Arial" w:eastAsia="Times New Roman" w:hAnsi="Arial" w:cs="Arial"/>
          <w:color w:val="244061" w:themeColor="accent1" w:themeShade="80"/>
          <w:sz w:val="20"/>
          <w:szCs w:val="20"/>
        </w:rPr>
      </w:pPr>
      <w:bookmarkStart w:id="0" w:name="_GoBack"/>
      <w:bookmarkEnd w:id="0"/>
      <w:r w:rsidRPr="00875C1E">
        <w:rPr>
          <w:rFonts w:ascii="Arial" w:eastAsia="Times New Roman" w:hAnsi="Arial" w:cs="Arial"/>
          <w:color w:val="244061" w:themeColor="accent1" w:themeShade="80"/>
          <w:sz w:val="72"/>
          <w:szCs w:val="72"/>
        </w:rPr>
        <w:t>Maintenance Responsibilities for Tenants</w:t>
      </w:r>
    </w:p>
    <w:p w:rsidR="00875C1E" w:rsidRPr="00875C1E" w:rsidRDefault="00875C1E" w:rsidP="00875C1E">
      <w:p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5390984" cy="2528514"/>
            <wp:effectExtent l="0" t="0" r="63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juhh.jpg"/>
                    <pic:cNvPicPr/>
                  </pic:nvPicPr>
                  <pic:blipFill>
                    <a:blip r:embed="rId6">
                      <a:extLst>
                        <a:ext uri="{28A0092B-C50C-407E-A947-70E740481C1C}">
                          <a14:useLocalDpi xmlns:a14="http://schemas.microsoft.com/office/drawing/2010/main" val="0"/>
                        </a:ext>
                      </a:extLst>
                    </a:blip>
                    <a:stretch>
                      <a:fillRect/>
                    </a:stretch>
                  </pic:blipFill>
                  <pic:spPr>
                    <a:xfrm>
                      <a:off x="0" y="0"/>
                      <a:ext cx="5381625" cy="2524124"/>
                    </a:xfrm>
                    <a:prstGeom prst="rect">
                      <a:avLst/>
                    </a:prstGeom>
                  </pic:spPr>
                </pic:pic>
              </a:graphicData>
            </a:graphic>
          </wp:inline>
        </w:drawing>
      </w:r>
    </w:p>
    <w:p w:rsidR="00875C1E" w:rsidRPr="00875C1E" w:rsidRDefault="00875C1E" w:rsidP="006E20B3">
      <w:pPr>
        <w:spacing w:after="0" w:line="240" w:lineRule="auto"/>
        <w:rPr>
          <w:rFonts w:ascii="Arial" w:eastAsia="Times New Roman" w:hAnsi="Arial" w:cs="Arial"/>
          <w:color w:val="000000"/>
          <w:sz w:val="20"/>
          <w:szCs w:val="20"/>
        </w:rPr>
      </w:pPr>
      <w:r w:rsidRPr="00875C1E">
        <w:rPr>
          <w:rFonts w:ascii="Arial" w:eastAsia="Times New Roman" w:hAnsi="Arial" w:cs="Arial"/>
          <w:color w:val="000000"/>
          <w:sz w:val="20"/>
          <w:szCs w:val="20"/>
        </w:rPr>
        <w:t> </w:t>
      </w:r>
      <w:r w:rsidRPr="00875C1E">
        <w:rPr>
          <w:rFonts w:ascii="Arial" w:eastAsia="Times New Roman" w:hAnsi="Arial" w:cs="Arial"/>
          <w:color w:val="000000"/>
          <w:sz w:val="24"/>
          <w:szCs w:val="24"/>
        </w:rPr>
        <w:t xml:space="preserve">The responsibility of </w:t>
      </w:r>
      <w:hyperlink r:id="rId7" w:tooltip="http://www.annapolispropertyservices.com/" w:history="1">
        <w:r w:rsidRPr="00875C1E">
          <w:rPr>
            <w:rFonts w:ascii="Arial" w:eastAsia="Times New Roman" w:hAnsi="Arial" w:cs="Arial"/>
            <w:color w:val="0000FF"/>
            <w:sz w:val="24"/>
            <w:szCs w:val="24"/>
            <w:u w:val="single"/>
          </w:rPr>
          <w:t>rental property</w:t>
        </w:r>
      </w:hyperlink>
      <w:r w:rsidRPr="00875C1E">
        <w:rPr>
          <w:rFonts w:ascii="Arial" w:eastAsia="Times New Roman" w:hAnsi="Arial" w:cs="Arial"/>
          <w:color w:val="000000"/>
          <w:sz w:val="24"/>
          <w:szCs w:val="24"/>
        </w:rPr>
        <w:t xml:space="preserve"> maintenance belongs to both landlords and tenants. State and local laws require that tenants maintain rental properties at a habitable condition, meaning that homes should be kept clean with only reasonable wear and tear. As a tenant with Amador Valley Property Management, it is important that you have a good understanding of the res</w:t>
      </w:r>
      <w:r w:rsidR="006E20B3">
        <w:rPr>
          <w:rFonts w:ascii="Arial" w:eastAsia="Times New Roman" w:hAnsi="Arial" w:cs="Arial"/>
          <w:color w:val="000000"/>
          <w:sz w:val="24"/>
          <w:szCs w:val="24"/>
        </w:rPr>
        <w:t xml:space="preserve">ponsibilities that are expected of you.  </w:t>
      </w:r>
      <w:r w:rsidRPr="00875C1E">
        <w:rPr>
          <w:rFonts w:ascii="Arial" w:eastAsia="Times New Roman" w:hAnsi="Arial" w:cs="Arial"/>
          <w:color w:val="000000"/>
          <w:sz w:val="24"/>
          <w:szCs w:val="24"/>
        </w:rPr>
        <w:br/>
        <w:t>As a rental property tenant with Amador Valley Property Management, you are expected to respect the home you are leasing by maintaining reasonable care of the property. The property is your home for as long as you are living there, but it is important to remember that you are leasing a property that ultimately belongs to someone else.</w:t>
      </w:r>
    </w:p>
    <w:p w:rsidR="00875C1E" w:rsidRPr="00875C1E" w:rsidRDefault="00875C1E" w:rsidP="00875C1E">
      <w:pPr>
        <w:spacing w:before="100" w:beforeAutospacing="1" w:after="100" w:afterAutospacing="1" w:line="240" w:lineRule="auto"/>
        <w:jc w:val="both"/>
        <w:rPr>
          <w:rFonts w:ascii="Arial" w:eastAsia="Times New Roman" w:hAnsi="Arial" w:cs="Arial"/>
          <w:color w:val="000000"/>
          <w:sz w:val="20"/>
          <w:szCs w:val="20"/>
        </w:rPr>
      </w:pPr>
      <w:r w:rsidRPr="00875C1E">
        <w:rPr>
          <w:rFonts w:ascii="Arial" w:eastAsia="Times New Roman" w:hAnsi="Arial" w:cs="Arial"/>
          <w:b/>
          <w:bCs/>
          <w:color w:val="000000"/>
          <w:sz w:val="24"/>
          <w:szCs w:val="24"/>
          <w:u w:val="single"/>
        </w:rPr>
        <w:t>As a tenant you are required to do the following:</w:t>
      </w:r>
      <w:r w:rsidR="006E20B3">
        <w:rPr>
          <w:rFonts w:ascii="Arial" w:eastAsia="Times New Roman" w:hAnsi="Arial" w:cs="Arial"/>
          <w:b/>
          <w:bCs/>
          <w:color w:val="000000"/>
          <w:sz w:val="24"/>
          <w:szCs w:val="24"/>
          <w:u w:val="single"/>
        </w:rPr>
        <w:t xml:space="preserve">         </w:t>
      </w:r>
      <w:r w:rsidR="006E20B3">
        <w:rPr>
          <w:rFonts w:ascii="Arial" w:eastAsia="Times New Roman" w:hAnsi="Arial" w:cs="Arial"/>
          <w:noProof/>
          <w:color w:val="000000"/>
          <w:sz w:val="20"/>
          <w:szCs w:val="20"/>
        </w:rPr>
        <w:drawing>
          <wp:inline distT="0" distB="0" distL="0" distR="0">
            <wp:extent cx="1192695" cy="800792"/>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65434.jpg"/>
                    <pic:cNvPicPr/>
                  </pic:nvPicPr>
                  <pic:blipFill>
                    <a:blip r:embed="rId8">
                      <a:extLst>
                        <a:ext uri="{28A0092B-C50C-407E-A947-70E740481C1C}">
                          <a14:useLocalDpi xmlns:a14="http://schemas.microsoft.com/office/drawing/2010/main" val="0"/>
                        </a:ext>
                      </a:extLst>
                    </a:blip>
                    <a:stretch>
                      <a:fillRect/>
                    </a:stretch>
                  </pic:blipFill>
                  <pic:spPr>
                    <a:xfrm>
                      <a:off x="0" y="0"/>
                      <a:ext cx="1199888" cy="805621"/>
                    </a:xfrm>
                    <a:prstGeom prst="rect">
                      <a:avLst/>
                    </a:prstGeom>
                  </pic:spPr>
                </pic:pic>
              </a:graphicData>
            </a:graphic>
          </wp:inline>
        </w:drawing>
      </w:r>
    </w:p>
    <w:p w:rsidR="00875C1E" w:rsidRPr="00875C1E" w:rsidRDefault="00875C1E" w:rsidP="00875C1E">
      <w:pPr>
        <w:numPr>
          <w:ilvl w:val="0"/>
          <w:numId w:val="1"/>
        </w:numPr>
        <w:spacing w:before="100" w:beforeAutospacing="1" w:after="100" w:afterAutospacing="1" w:line="240" w:lineRule="auto"/>
        <w:ind w:left="870"/>
        <w:rPr>
          <w:rFonts w:ascii="Arial" w:eastAsia="Times New Roman" w:hAnsi="Arial" w:cs="Arial"/>
          <w:color w:val="000000"/>
          <w:sz w:val="20"/>
          <w:szCs w:val="20"/>
        </w:rPr>
      </w:pPr>
      <w:r w:rsidRPr="00875C1E">
        <w:rPr>
          <w:rFonts w:ascii="Arial" w:eastAsia="Times New Roman" w:hAnsi="Arial" w:cs="Arial"/>
          <w:color w:val="000000"/>
          <w:sz w:val="24"/>
          <w:szCs w:val="24"/>
        </w:rPr>
        <w:t>Keep the property clean, orderly, and habitable</w:t>
      </w:r>
      <w:r>
        <w:rPr>
          <w:rFonts w:ascii="Arial" w:eastAsia="Times New Roman" w:hAnsi="Arial" w:cs="Arial"/>
          <w:color w:val="000000"/>
          <w:sz w:val="24"/>
          <w:szCs w:val="24"/>
        </w:rPr>
        <w:t xml:space="preserve">         </w:t>
      </w:r>
      <w:r w:rsidRPr="00875C1E">
        <w:rPr>
          <w:rFonts w:ascii="Arial" w:eastAsia="Times New Roman" w:hAnsi="Arial" w:cs="Arial"/>
          <w:color w:val="000000"/>
          <w:sz w:val="20"/>
          <w:szCs w:val="20"/>
        </w:rPr>
        <w:t xml:space="preserve"> </w:t>
      </w:r>
    </w:p>
    <w:p w:rsidR="00875C1E" w:rsidRPr="00875C1E" w:rsidRDefault="00875C1E" w:rsidP="00875C1E">
      <w:pPr>
        <w:numPr>
          <w:ilvl w:val="0"/>
          <w:numId w:val="1"/>
        </w:numPr>
        <w:spacing w:before="100" w:beforeAutospacing="1" w:after="100" w:afterAutospacing="1" w:line="240" w:lineRule="auto"/>
        <w:ind w:left="870"/>
        <w:rPr>
          <w:rFonts w:ascii="Arial" w:eastAsia="Times New Roman" w:hAnsi="Arial" w:cs="Arial"/>
          <w:color w:val="000000"/>
          <w:sz w:val="20"/>
          <w:szCs w:val="20"/>
        </w:rPr>
      </w:pPr>
      <w:r w:rsidRPr="00875C1E">
        <w:rPr>
          <w:rFonts w:ascii="Arial" w:eastAsia="Times New Roman" w:hAnsi="Arial" w:cs="Arial"/>
          <w:color w:val="000000"/>
          <w:sz w:val="24"/>
          <w:szCs w:val="24"/>
        </w:rPr>
        <w:t xml:space="preserve">Dispose of trash, waste, or debris in a clean, safe manner </w:t>
      </w:r>
    </w:p>
    <w:p w:rsidR="00875C1E" w:rsidRPr="00875C1E" w:rsidRDefault="006E20B3" w:rsidP="00875C1E">
      <w:pPr>
        <w:numPr>
          <w:ilvl w:val="0"/>
          <w:numId w:val="1"/>
        </w:numPr>
        <w:spacing w:before="100" w:beforeAutospacing="1" w:after="100" w:afterAutospacing="1" w:line="240" w:lineRule="auto"/>
        <w:ind w:left="870"/>
        <w:rPr>
          <w:rFonts w:ascii="Arial" w:eastAsia="Times New Roman" w:hAnsi="Arial" w:cs="Arial"/>
          <w:color w:val="000000"/>
          <w:sz w:val="20"/>
          <w:szCs w:val="20"/>
        </w:rPr>
      </w:pPr>
      <w:r>
        <w:rPr>
          <w:rFonts w:ascii="Arial" w:eastAsia="Times New Roman" w:hAnsi="Arial" w:cs="Arial"/>
          <w:color w:val="000000"/>
          <w:sz w:val="24"/>
          <w:szCs w:val="24"/>
        </w:rPr>
        <w:t>Water lawns, check sprinklers, and</w:t>
      </w:r>
      <w:r w:rsidR="00875C1E" w:rsidRPr="00875C1E">
        <w:rPr>
          <w:rFonts w:ascii="Arial" w:eastAsia="Times New Roman" w:hAnsi="Arial" w:cs="Arial"/>
          <w:color w:val="000000"/>
          <w:sz w:val="24"/>
          <w:szCs w:val="24"/>
        </w:rPr>
        <w:t xml:space="preserve"> maintain landscape care </w:t>
      </w:r>
    </w:p>
    <w:p w:rsidR="00875C1E" w:rsidRPr="00875C1E" w:rsidRDefault="00875C1E" w:rsidP="00875C1E">
      <w:pPr>
        <w:numPr>
          <w:ilvl w:val="0"/>
          <w:numId w:val="1"/>
        </w:numPr>
        <w:spacing w:before="100" w:beforeAutospacing="1" w:after="100" w:afterAutospacing="1" w:line="240" w:lineRule="auto"/>
        <w:ind w:left="870"/>
        <w:rPr>
          <w:rFonts w:ascii="Arial" w:eastAsia="Times New Roman" w:hAnsi="Arial" w:cs="Arial"/>
          <w:color w:val="000000"/>
          <w:sz w:val="20"/>
          <w:szCs w:val="20"/>
        </w:rPr>
      </w:pPr>
      <w:r w:rsidRPr="00875C1E">
        <w:rPr>
          <w:rFonts w:ascii="Arial" w:eastAsia="Times New Roman" w:hAnsi="Arial" w:cs="Arial"/>
          <w:color w:val="000000"/>
          <w:sz w:val="24"/>
          <w:szCs w:val="24"/>
        </w:rPr>
        <w:t xml:space="preserve">Use all electrical, plumbing, sanitary, and heating/cooling systems properly </w:t>
      </w:r>
    </w:p>
    <w:p w:rsidR="00875C1E" w:rsidRPr="006E20B3" w:rsidRDefault="00875C1E" w:rsidP="00875C1E">
      <w:pPr>
        <w:numPr>
          <w:ilvl w:val="0"/>
          <w:numId w:val="1"/>
        </w:numPr>
        <w:spacing w:before="100" w:beforeAutospacing="1" w:after="100" w:afterAutospacing="1" w:line="240" w:lineRule="auto"/>
        <w:ind w:left="870"/>
        <w:rPr>
          <w:rFonts w:ascii="Arial" w:eastAsia="Times New Roman" w:hAnsi="Arial" w:cs="Arial"/>
          <w:color w:val="000000"/>
          <w:sz w:val="20"/>
          <w:szCs w:val="20"/>
        </w:rPr>
      </w:pPr>
      <w:r w:rsidRPr="00875C1E">
        <w:rPr>
          <w:rFonts w:ascii="Arial" w:eastAsia="Times New Roman" w:hAnsi="Arial" w:cs="Arial"/>
          <w:color w:val="000000"/>
          <w:sz w:val="24"/>
          <w:szCs w:val="24"/>
        </w:rPr>
        <w:t xml:space="preserve">Maintain upkeep of minor home maintenance issues such as changing light bulbs, replacing smoke alarm batteries, and replacing filters in heating or cooling systems </w:t>
      </w:r>
    </w:p>
    <w:p w:rsidR="006E20B3" w:rsidRPr="006E20B3" w:rsidRDefault="006E20B3" w:rsidP="00875C1E">
      <w:pPr>
        <w:numPr>
          <w:ilvl w:val="0"/>
          <w:numId w:val="1"/>
        </w:numPr>
        <w:spacing w:before="100" w:beforeAutospacing="1" w:after="100" w:afterAutospacing="1" w:line="240" w:lineRule="auto"/>
        <w:ind w:left="870"/>
        <w:rPr>
          <w:rFonts w:ascii="Arial" w:eastAsia="Times New Roman" w:hAnsi="Arial" w:cs="Arial"/>
          <w:color w:val="000000"/>
          <w:sz w:val="20"/>
          <w:szCs w:val="20"/>
        </w:rPr>
      </w:pPr>
      <w:r>
        <w:rPr>
          <w:rFonts w:ascii="Arial" w:eastAsia="Times New Roman" w:hAnsi="Arial" w:cs="Arial"/>
          <w:color w:val="000000"/>
          <w:sz w:val="24"/>
          <w:szCs w:val="24"/>
        </w:rPr>
        <w:t>Change smoke detector Batteries</w:t>
      </w:r>
    </w:p>
    <w:p w:rsidR="006E20B3" w:rsidRPr="00875C1E" w:rsidRDefault="006E20B3" w:rsidP="00875C1E">
      <w:pPr>
        <w:numPr>
          <w:ilvl w:val="0"/>
          <w:numId w:val="1"/>
        </w:numPr>
        <w:spacing w:before="100" w:beforeAutospacing="1" w:after="100" w:afterAutospacing="1" w:line="240" w:lineRule="auto"/>
        <w:ind w:left="870"/>
        <w:rPr>
          <w:rFonts w:ascii="Arial" w:eastAsia="Times New Roman" w:hAnsi="Arial" w:cs="Arial"/>
          <w:color w:val="000000"/>
          <w:sz w:val="20"/>
          <w:szCs w:val="20"/>
        </w:rPr>
      </w:pPr>
      <w:r>
        <w:rPr>
          <w:rFonts w:ascii="Arial" w:eastAsia="Times New Roman" w:hAnsi="Arial" w:cs="Arial"/>
          <w:color w:val="000000"/>
          <w:sz w:val="24"/>
          <w:szCs w:val="24"/>
        </w:rPr>
        <w:t>Replace A/C/Heater filters every 6 months</w:t>
      </w:r>
    </w:p>
    <w:p w:rsidR="00875C1E" w:rsidRPr="00875C1E" w:rsidRDefault="00875C1E" w:rsidP="00875C1E">
      <w:pPr>
        <w:numPr>
          <w:ilvl w:val="0"/>
          <w:numId w:val="1"/>
        </w:numPr>
        <w:spacing w:before="100" w:beforeAutospacing="1" w:after="100" w:afterAutospacing="1" w:line="240" w:lineRule="auto"/>
        <w:ind w:left="870"/>
        <w:rPr>
          <w:rFonts w:ascii="Arial" w:eastAsia="Times New Roman" w:hAnsi="Arial" w:cs="Arial"/>
          <w:color w:val="000000"/>
          <w:sz w:val="20"/>
          <w:szCs w:val="20"/>
        </w:rPr>
      </w:pPr>
      <w:r w:rsidRPr="00875C1E">
        <w:rPr>
          <w:rFonts w:ascii="Arial" w:eastAsia="Times New Roman" w:hAnsi="Arial" w:cs="Arial"/>
          <w:color w:val="000000"/>
          <w:sz w:val="24"/>
          <w:szCs w:val="24"/>
        </w:rPr>
        <w:t xml:space="preserve">Fix anything you break or damage </w:t>
      </w:r>
    </w:p>
    <w:p w:rsidR="00875C1E" w:rsidRPr="00875C1E" w:rsidRDefault="00875C1E" w:rsidP="00875C1E">
      <w:pPr>
        <w:numPr>
          <w:ilvl w:val="0"/>
          <w:numId w:val="1"/>
        </w:numPr>
        <w:spacing w:before="100" w:beforeAutospacing="1" w:after="100" w:afterAutospacing="1" w:line="240" w:lineRule="auto"/>
        <w:ind w:left="870"/>
        <w:rPr>
          <w:rFonts w:ascii="Arial" w:eastAsia="Times New Roman" w:hAnsi="Arial" w:cs="Arial"/>
          <w:color w:val="000000"/>
          <w:sz w:val="20"/>
          <w:szCs w:val="20"/>
        </w:rPr>
      </w:pPr>
      <w:r w:rsidRPr="00875C1E">
        <w:rPr>
          <w:rFonts w:ascii="Arial" w:eastAsia="Times New Roman" w:hAnsi="Arial" w:cs="Arial"/>
          <w:color w:val="000000"/>
          <w:sz w:val="24"/>
          <w:szCs w:val="24"/>
        </w:rPr>
        <w:t>Promptly notify landlords of defective or dangerous conditions that are out of your control such as appliance failure, animal infestations, malfunctioning heating/cooling systems, leaky roof, or cracked foundations</w:t>
      </w:r>
    </w:p>
    <w:p w:rsidR="00875C1E" w:rsidRDefault="00875C1E" w:rsidP="00875C1E">
      <w:pPr>
        <w:spacing w:before="100" w:beforeAutospacing="1" w:after="100" w:afterAutospacing="1" w:line="240" w:lineRule="auto"/>
        <w:jc w:val="both"/>
        <w:rPr>
          <w:rFonts w:ascii="Arial" w:eastAsia="Times New Roman" w:hAnsi="Arial" w:cs="Arial"/>
          <w:b/>
          <w:bCs/>
          <w:color w:val="000000"/>
          <w:sz w:val="24"/>
          <w:szCs w:val="24"/>
        </w:rPr>
      </w:pPr>
    </w:p>
    <w:p w:rsidR="006E20B3" w:rsidRDefault="006E20B3" w:rsidP="006E20B3">
      <w:pPr>
        <w:spacing w:before="100" w:beforeAutospacing="1" w:after="100" w:afterAutospacing="1" w:line="240" w:lineRule="auto"/>
        <w:jc w:val="center"/>
        <w:rPr>
          <w:rFonts w:ascii="Arial" w:eastAsia="Times New Roman" w:hAnsi="Arial" w:cs="Arial"/>
          <w:b/>
          <w:bCs/>
          <w:color w:val="000000"/>
          <w:sz w:val="36"/>
          <w:szCs w:val="36"/>
        </w:rPr>
      </w:pPr>
      <w:r>
        <w:rPr>
          <w:rFonts w:ascii="Arial" w:eastAsia="Times New Roman" w:hAnsi="Arial" w:cs="Arial"/>
          <w:b/>
          <w:bCs/>
          <w:noProof/>
          <w:color w:val="000000"/>
          <w:sz w:val="24"/>
          <w:szCs w:val="24"/>
        </w:rPr>
        <w:drawing>
          <wp:inline distT="0" distB="0" distL="0" distR="0" wp14:anchorId="7FD5D3FD" wp14:editId="493292FC">
            <wp:extent cx="2075289" cy="1399430"/>
            <wp:effectExtent l="0" t="0" r="0" b="0"/>
            <wp:docPr id="14" name="Picture 14" descr="C:\Users\avpmc\AppData\Local\Microsoft\Windows\INetCache\IE\9AEFTEOJ\bucket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pmc\AppData\Local\Microsoft\Windows\INetCache\IE\9AEFTEOJ\bucket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5503" cy="1399574"/>
                    </a:xfrm>
                    <a:prstGeom prst="rect">
                      <a:avLst/>
                    </a:prstGeom>
                    <a:noFill/>
                    <a:ln>
                      <a:noFill/>
                    </a:ln>
                  </pic:spPr>
                </pic:pic>
              </a:graphicData>
            </a:graphic>
          </wp:inline>
        </w:drawing>
      </w:r>
    </w:p>
    <w:p w:rsidR="00875C1E" w:rsidRPr="00875C1E" w:rsidRDefault="00875C1E" w:rsidP="006E20B3">
      <w:pPr>
        <w:spacing w:before="100" w:beforeAutospacing="1" w:after="100" w:afterAutospacing="1" w:line="240" w:lineRule="auto"/>
        <w:jc w:val="center"/>
        <w:rPr>
          <w:rFonts w:ascii="Arial" w:eastAsia="Times New Roman" w:hAnsi="Arial" w:cs="Arial"/>
          <w:b/>
          <w:bCs/>
          <w:color w:val="000000"/>
          <w:sz w:val="36"/>
          <w:szCs w:val="36"/>
        </w:rPr>
      </w:pPr>
      <w:r w:rsidRPr="00875C1E">
        <w:rPr>
          <w:rFonts w:ascii="Arial" w:eastAsia="Times New Roman" w:hAnsi="Arial" w:cs="Arial"/>
          <w:b/>
          <w:bCs/>
          <w:color w:val="000000"/>
          <w:sz w:val="36"/>
          <w:szCs w:val="36"/>
        </w:rPr>
        <w:t>Cleanliness</w:t>
      </w:r>
    </w:p>
    <w:p w:rsidR="00875C1E" w:rsidRDefault="00875C1E" w:rsidP="00875C1E">
      <w:pPr>
        <w:spacing w:before="100" w:beforeAutospacing="1" w:after="100" w:afterAutospacing="1" w:line="240" w:lineRule="auto"/>
        <w:jc w:val="both"/>
        <w:rPr>
          <w:rFonts w:ascii="Arial" w:eastAsia="Times New Roman" w:hAnsi="Arial" w:cs="Arial"/>
          <w:color w:val="000000"/>
          <w:sz w:val="24"/>
          <w:szCs w:val="24"/>
        </w:rPr>
      </w:pPr>
      <w:r w:rsidRPr="00875C1E">
        <w:rPr>
          <w:rFonts w:ascii="Arial" w:eastAsia="Times New Roman" w:hAnsi="Arial" w:cs="Arial"/>
          <w:color w:val="000000"/>
          <w:sz w:val="24"/>
          <w:szCs w:val="24"/>
        </w:rPr>
        <w:t>Tenants should maintain the home in a reasonably clean and habitable state. A habitable state is one in which the property is suitable to live in. Responsible tenants will keep the property free from large amount of filth both inside and outside of the home. To maintain cleanliness,</w:t>
      </w:r>
      <w:proofErr w:type="gramStart"/>
      <w:r w:rsidRPr="00875C1E">
        <w:rPr>
          <w:rFonts w:ascii="Arial" w:eastAsia="Times New Roman" w:hAnsi="Arial" w:cs="Arial"/>
          <w:color w:val="000000"/>
          <w:sz w:val="24"/>
          <w:szCs w:val="24"/>
        </w:rPr>
        <w:t>  </w:t>
      </w:r>
      <w:proofErr w:type="gramEnd"/>
      <w:hyperlink r:id="rId10" w:tooltip="http://www.annapolispropertyservices.com/" w:history="1">
        <w:r w:rsidRPr="00875C1E">
          <w:rPr>
            <w:rFonts w:ascii="Arial" w:eastAsia="Times New Roman" w:hAnsi="Arial" w:cs="Arial"/>
            <w:color w:val="0000FF"/>
            <w:sz w:val="24"/>
            <w:szCs w:val="24"/>
            <w:u w:val="single"/>
          </w:rPr>
          <w:t>Amador Valley Property Management  Services</w:t>
        </w:r>
      </w:hyperlink>
      <w:r w:rsidRPr="00875C1E">
        <w:rPr>
          <w:rFonts w:ascii="Arial" w:eastAsia="Times New Roman" w:hAnsi="Arial" w:cs="Arial"/>
          <w:color w:val="000000"/>
          <w:sz w:val="24"/>
          <w:szCs w:val="24"/>
        </w:rPr>
        <w:t xml:space="preserve"> recommends that tenants of their rental properties do the following:</w:t>
      </w:r>
    </w:p>
    <w:p w:rsidR="00A6538E" w:rsidRPr="00875C1E" w:rsidRDefault="00A6538E" w:rsidP="00875C1E">
      <w:pPr>
        <w:spacing w:before="100" w:beforeAutospacing="1" w:after="100" w:afterAutospacing="1" w:line="240" w:lineRule="auto"/>
        <w:jc w:val="both"/>
        <w:rPr>
          <w:rFonts w:ascii="Arial" w:eastAsia="Times New Roman" w:hAnsi="Arial" w:cs="Arial"/>
          <w:color w:val="000000"/>
          <w:sz w:val="20"/>
          <w:szCs w:val="20"/>
        </w:rPr>
      </w:pPr>
    </w:p>
    <w:p w:rsidR="00875C1E" w:rsidRPr="00875C1E" w:rsidRDefault="00875C1E" w:rsidP="00875C1E">
      <w:pPr>
        <w:numPr>
          <w:ilvl w:val="0"/>
          <w:numId w:val="2"/>
        </w:numPr>
        <w:spacing w:before="100" w:beforeAutospacing="1" w:after="100" w:afterAutospacing="1" w:line="240" w:lineRule="auto"/>
        <w:ind w:left="870"/>
        <w:jc w:val="both"/>
        <w:rPr>
          <w:rFonts w:ascii="Arial" w:eastAsia="Times New Roman" w:hAnsi="Arial" w:cs="Arial"/>
          <w:color w:val="000000"/>
          <w:sz w:val="20"/>
          <w:szCs w:val="20"/>
        </w:rPr>
      </w:pPr>
      <w:r w:rsidRPr="00875C1E">
        <w:rPr>
          <w:rFonts w:ascii="Arial" w:eastAsia="Times New Roman" w:hAnsi="Arial" w:cs="Arial"/>
          <w:color w:val="000000"/>
          <w:sz w:val="24"/>
          <w:szCs w:val="24"/>
        </w:rPr>
        <w:t xml:space="preserve">Maintain reasonable housekeeping </w:t>
      </w:r>
    </w:p>
    <w:p w:rsidR="00875C1E" w:rsidRPr="00875C1E" w:rsidRDefault="00875C1E" w:rsidP="00875C1E">
      <w:pPr>
        <w:numPr>
          <w:ilvl w:val="0"/>
          <w:numId w:val="2"/>
        </w:numPr>
        <w:spacing w:before="100" w:beforeAutospacing="1" w:after="100" w:afterAutospacing="1" w:line="240" w:lineRule="auto"/>
        <w:ind w:left="870"/>
        <w:jc w:val="both"/>
        <w:rPr>
          <w:rFonts w:ascii="Arial" w:eastAsia="Times New Roman" w:hAnsi="Arial" w:cs="Arial"/>
          <w:color w:val="000000"/>
          <w:sz w:val="20"/>
          <w:szCs w:val="20"/>
        </w:rPr>
      </w:pPr>
      <w:r w:rsidRPr="00875C1E">
        <w:rPr>
          <w:rFonts w:ascii="Arial" w:eastAsia="Times New Roman" w:hAnsi="Arial" w:cs="Arial"/>
          <w:color w:val="000000"/>
          <w:sz w:val="24"/>
          <w:szCs w:val="24"/>
        </w:rPr>
        <w:t xml:space="preserve">Take care to dispose of trash properly </w:t>
      </w:r>
    </w:p>
    <w:p w:rsidR="00875C1E" w:rsidRPr="00875C1E" w:rsidRDefault="00875C1E" w:rsidP="00875C1E">
      <w:pPr>
        <w:numPr>
          <w:ilvl w:val="0"/>
          <w:numId w:val="2"/>
        </w:numPr>
        <w:spacing w:before="100" w:beforeAutospacing="1" w:after="100" w:afterAutospacing="1" w:line="240" w:lineRule="auto"/>
        <w:ind w:left="870"/>
        <w:jc w:val="both"/>
        <w:rPr>
          <w:rFonts w:ascii="Arial" w:eastAsia="Times New Roman" w:hAnsi="Arial" w:cs="Arial"/>
          <w:color w:val="000000"/>
          <w:sz w:val="20"/>
          <w:szCs w:val="20"/>
        </w:rPr>
      </w:pPr>
      <w:r w:rsidRPr="00875C1E">
        <w:rPr>
          <w:rFonts w:ascii="Arial" w:eastAsia="Times New Roman" w:hAnsi="Arial" w:cs="Arial"/>
          <w:color w:val="000000"/>
          <w:sz w:val="24"/>
          <w:szCs w:val="24"/>
        </w:rPr>
        <w:t xml:space="preserve">Clean spills and stains that could damage carpeting, flooring, or other parts of the home </w:t>
      </w:r>
    </w:p>
    <w:p w:rsidR="00875C1E" w:rsidRPr="00BF17AB" w:rsidRDefault="00875C1E" w:rsidP="00875C1E">
      <w:pPr>
        <w:numPr>
          <w:ilvl w:val="0"/>
          <w:numId w:val="2"/>
        </w:numPr>
        <w:spacing w:before="100" w:beforeAutospacing="1" w:after="100" w:afterAutospacing="1" w:line="240" w:lineRule="auto"/>
        <w:ind w:left="870"/>
        <w:jc w:val="both"/>
        <w:rPr>
          <w:rFonts w:ascii="Arial" w:eastAsia="Times New Roman" w:hAnsi="Arial" w:cs="Arial"/>
          <w:color w:val="000000"/>
          <w:sz w:val="20"/>
          <w:szCs w:val="20"/>
        </w:rPr>
      </w:pPr>
      <w:r w:rsidRPr="00875C1E">
        <w:rPr>
          <w:rFonts w:ascii="Arial" w:eastAsia="Times New Roman" w:hAnsi="Arial" w:cs="Arial"/>
          <w:color w:val="000000"/>
          <w:sz w:val="24"/>
          <w:szCs w:val="24"/>
        </w:rPr>
        <w:t>Stay on top of lawn care, weed removal, check that the sprinklers are working, and yard debris</w:t>
      </w:r>
    </w:p>
    <w:p w:rsidR="00BF17AB" w:rsidRDefault="00BF17AB" w:rsidP="00BF17AB">
      <w:pPr>
        <w:numPr>
          <w:ilvl w:val="0"/>
          <w:numId w:val="2"/>
        </w:numPr>
        <w:spacing w:before="100" w:beforeAutospacing="1" w:after="100" w:afterAutospacing="1" w:line="240" w:lineRule="auto"/>
        <w:ind w:left="870"/>
        <w:jc w:val="both"/>
        <w:rPr>
          <w:rFonts w:ascii="Arial" w:eastAsia="Times New Roman" w:hAnsi="Arial" w:cs="Arial"/>
          <w:color w:val="000000"/>
          <w:sz w:val="24"/>
          <w:szCs w:val="24"/>
        </w:rPr>
      </w:pPr>
      <w:r w:rsidRPr="00BF17AB">
        <w:rPr>
          <w:rFonts w:ascii="Arial" w:eastAsia="Times New Roman" w:hAnsi="Arial" w:cs="Arial"/>
          <w:color w:val="000000"/>
          <w:sz w:val="24"/>
          <w:szCs w:val="24"/>
        </w:rPr>
        <w:t>If you have a pet</w:t>
      </w:r>
      <w:r>
        <w:rPr>
          <w:rFonts w:ascii="Arial" w:eastAsia="Times New Roman" w:hAnsi="Arial" w:cs="Arial"/>
          <w:color w:val="000000"/>
          <w:sz w:val="24"/>
          <w:szCs w:val="24"/>
        </w:rPr>
        <w:t>, clean the yard, and pick up their poop regularly</w:t>
      </w:r>
    </w:p>
    <w:p w:rsidR="00BF17AB" w:rsidRPr="00875C1E" w:rsidRDefault="00BF17AB" w:rsidP="00A6538E">
      <w:pPr>
        <w:numPr>
          <w:ilvl w:val="0"/>
          <w:numId w:val="2"/>
        </w:numPr>
        <w:spacing w:before="100" w:beforeAutospacing="1" w:after="100" w:afterAutospacing="1" w:line="240" w:lineRule="auto"/>
        <w:ind w:left="870"/>
        <w:jc w:val="both"/>
        <w:rPr>
          <w:rFonts w:ascii="Arial" w:eastAsia="Times New Roman" w:hAnsi="Arial" w:cs="Arial"/>
          <w:color w:val="000000"/>
          <w:sz w:val="24"/>
          <w:szCs w:val="24"/>
        </w:rPr>
      </w:pPr>
      <w:r w:rsidRPr="00BF17AB">
        <w:rPr>
          <w:rFonts w:ascii="Arial" w:eastAsia="Times New Roman" w:hAnsi="Arial" w:cs="Arial"/>
          <w:color w:val="000000"/>
          <w:sz w:val="24"/>
          <w:szCs w:val="24"/>
        </w:rPr>
        <w:t xml:space="preserve">Do not leave food, (Pet or Human) lying around the house or yard as it will attract </w:t>
      </w:r>
      <w:r w:rsidRPr="00A6538E">
        <w:rPr>
          <w:rFonts w:ascii="Arial" w:eastAsia="Times New Roman" w:hAnsi="Arial" w:cs="Arial"/>
          <w:color w:val="000000"/>
          <w:sz w:val="24"/>
          <w:szCs w:val="24"/>
        </w:rPr>
        <w:t>unwanted pests</w:t>
      </w:r>
    </w:p>
    <w:p w:rsidR="00BF17AB" w:rsidRDefault="00BF17AB" w:rsidP="00BF17AB">
      <w:pPr>
        <w:spacing w:before="100" w:beforeAutospacing="1" w:after="100" w:afterAutospacing="1" w:line="240" w:lineRule="auto"/>
        <w:ind w:left="870"/>
        <w:jc w:val="both"/>
        <w:rPr>
          <w:rFonts w:ascii="Arial" w:eastAsia="Times New Roman" w:hAnsi="Arial" w:cs="Arial"/>
          <w:color w:val="000000"/>
          <w:sz w:val="24"/>
          <w:szCs w:val="24"/>
        </w:rPr>
      </w:pPr>
    </w:p>
    <w:p w:rsidR="00BF17AB" w:rsidRDefault="00BF17AB" w:rsidP="00BF17AB">
      <w:pPr>
        <w:spacing w:before="100" w:beforeAutospacing="1" w:after="100" w:afterAutospacing="1" w:line="240" w:lineRule="auto"/>
        <w:jc w:val="both"/>
        <w:rPr>
          <w:rFonts w:ascii="Arial" w:eastAsia="Times New Roman" w:hAnsi="Arial" w:cs="Arial"/>
          <w:color w:val="000000"/>
          <w:sz w:val="24"/>
          <w:szCs w:val="24"/>
        </w:rPr>
      </w:pPr>
    </w:p>
    <w:p w:rsidR="00875C1E" w:rsidRPr="00875C1E" w:rsidRDefault="00875C1E" w:rsidP="00875C1E">
      <w:pPr>
        <w:spacing w:before="100" w:beforeAutospacing="1" w:after="100" w:afterAutospacing="1" w:line="240" w:lineRule="auto"/>
        <w:rPr>
          <w:rFonts w:ascii="Arial" w:eastAsia="Times New Roman" w:hAnsi="Arial" w:cs="Arial"/>
          <w:color w:val="000000"/>
          <w:sz w:val="20"/>
          <w:szCs w:val="20"/>
        </w:rPr>
      </w:pPr>
      <w:r w:rsidRPr="00875C1E">
        <w:rPr>
          <w:rFonts w:ascii="Arial" w:eastAsia="Times New Roman" w:hAnsi="Arial" w:cs="Arial"/>
          <w:noProof/>
          <w:color w:val="000000"/>
          <w:sz w:val="20"/>
          <w:szCs w:val="20"/>
        </w:rPr>
        <w:drawing>
          <wp:inline distT="0" distB="0" distL="0" distR="0" wp14:anchorId="7DBDBA5B" wp14:editId="72A34106">
            <wp:extent cx="2854325" cy="1837055"/>
            <wp:effectExtent l="0" t="0" r="3175" b="0"/>
            <wp:docPr id="3" name="Picture 3"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325" cy="1837055"/>
                    </a:xfrm>
                    <a:prstGeom prst="rect">
                      <a:avLst/>
                    </a:prstGeom>
                    <a:noFill/>
                    <a:ln>
                      <a:noFill/>
                    </a:ln>
                  </pic:spPr>
                </pic:pic>
              </a:graphicData>
            </a:graphic>
          </wp:inline>
        </w:drawing>
      </w:r>
    </w:p>
    <w:p w:rsidR="00875C1E" w:rsidRPr="00875C1E" w:rsidRDefault="00FF75AB" w:rsidP="00875C1E">
      <w:pPr>
        <w:spacing w:before="100" w:beforeAutospacing="1" w:after="100" w:afterAutospacing="1" w:line="240" w:lineRule="auto"/>
        <w:jc w:val="center"/>
        <w:rPr>
          <w:rFonts w:ascii="Arial" w:eastAsia="Times New Roman" w:hAnsi="Arial" w:cs="Arial"/>
          <w:color w:val="000000"/>
          <w:sz w:val="20"/>
          <w:szCs w:val="20"/>
        </w:rPr>
      </w:pPr>
      <w:hyperlink r:id="rId12" w:tooltip="http://www.spousescleaninghouses.com/" w:history="1">
        <w:r w:rsidR="00875C1E" w:rsidRPr="00875C1E">
          <w:rPr>
            <w:rFonts w:ascii="Arial" w:eastAsia="Times New Roman" w:hAnsi="Arial" w:cs="Arial"/>
            <w:color w:val="0000FF"/>
            <w:sz w:val="27"/>
            <w:szCs w:val="27"/>
            <w:u w:val="single"/>
          </w:rPr>
          <w:t>House Cleaning Service at</w:t>
        </w:r>
      </w:hyperlink>
      <w:r w:rsidR="00875C1E" w:rsidRPr="00875C1E">
        <w:rPr>
          <w:rFonts w:ascii="Arial" w:eastAsia="Times New Roman" w:hAnsi="Arial" w:cs="Arial"/>
          <w:color w:val="000000"/>
          <w:sz w:val="20"/>
          <w:szCs w:val="20"/>
          <w:u w:val="single"/>
        </w:rPr>
        <w:t xml:space="preserve"> </w:t>
      </w:r>
      <w:r w:rsidR="00875C1E" w:rsidRPr="00875C1E">
        <w:rPr>
          <w:rFonts w:ascii="Arial" w:eastAsia="Times New Roman" w:hAnsi="Arial" w:cs="Arial"/>
          <w:color w:val="0000FF"/>
          <w:sz w:val="27"/>
          <w:szCs w:val="27"/>
          <w:u w:val="single"/>
        </w:rPr>
        <w:t>Amador</w:t>
      </w:r>
    </w:p>
    <w:p w:rsidR="00BF17AB" w:rsidRDefault="00BF17AB" w:rsidP="00875C1E">
      <w:pPr>
        <w:spacing w:before="100" w:beforeAutospacing="1" w:after="100" w:afterAutospacing="1" w:line="240" w:lineRule="auto"/>
        <w:jc w:val="both"/>
        <w:rPr>
          <w:rFonts w:ascii="Arial" w:eastAsia="Times New Roman" w:hAnsi="Arial" w:cs="Arial"/>
          <w:b/>
          <w:bCs/>
          <w:color w:val="000000"/>
          <w:sz w:val="27"/>
          <w:szCs w:val="27"/>
        </w:rPr>
      </w:pPr>
    </w:p>
    <w:p w:rsidR="00BF17AB" w:rsidRDefault="00BF17AB" w:rsidP="00875C1E">
      <w:pPr>
        <w:spacing w:before="100" w:beforeAutospacing="1" w:after="100" w:afterAutospacing="1" w:line="240" w:lineRule="auto"/>
        <w:jc w:val="both"/>
        <w:rPr>
          <w:rFonts w:ascii="Arial" w:eastAsia="Times New Roman" w:hAnsi="Arial" w:cs="Arial"/>
          <w:b/>
          <w:bCs/>
          <w:color w:val="000000"/>
          <w:sz w:val="27"/>
          <w:szCs w:val="27"/>
        </w:rPr>
      </w:pPr>
    </w:p>
    <w:p w:rsidR="00BF17AB" w:rsidRDefault="00BF17AB" w:rsidP="00875C1E">
      <w:pPr>
        <w:spacing w:before="100" w:beforeAutospacing="1" w:after="100" w:afterAutospacing="1" w:line="240" w:lineRule="auto"/>
        <w:jc w:val="both"/>
        <w:rPr>
          <w:rFonts w:ascii="Arial" w:eastAsia="Times New Roman" w:hAnsi="Arial" w:cs="Arial"/>
          <w:b/>
          <w:bCs/>
          <w:color w:val="000000"/>
          <w:sz w:val="27"/>
          <w:szCs w:val="27"/>
        </w:rPr>
      </w:pPr>
    </w:p>
    <w:p w:rsidR="00BF17AB" w:rsidRDefault="00BF17AB" w:rsidP="00875C1E">
      <w:pPr>
        <w:spacing w:before="100" w:beforeAutospacing="1" w:after="100" w:afterAutospacing="1" w:line="240" w:lineRule="auto"/>
        <w:jc w:val="both"/>
        <w:rPr>
          <w:rFonts w:ascii="Arial" w:eastAsia="Times New Roman" w:hAnsi="Arial" w:cs="Arial"/>
          <w:b/>
          <w:bCs/>
          <w:color w:val="000000"/>
          <w:sz w:val="27"/>
          <w:szCs w:val="27"/>
        </w:rPr>
      </w:pPr>
    </w:p>
    <w:p w:rsidR="00BF17AB" w:rsidRDefault="00BF17AB" w:rsidP="00875C1E">
      <w:pPr>
        <w:spacing w:before="100" w:beforeAutospacing="1" w:after="100" w:afterAutospacing="1" w:line="240" w:lineRule="auto"/>
        <w:jc w:val="both"/>
        <w:rPr>
          <w:rFonts w:ascii="Arial" w:eastAsia="Times New Roman" w:hAnsi="Arial" w:cs="Arial"/>
          <w:b/>
          <w:bCs/>
          <w:color w:val="000000"/>
          <w:sz w:val="27"/>
          <w:szCs w:val="27"/>
        </w:rPr>
      </w:pPr>
    </w:p>
    <w:p w:rsidR="00BF17AB" w:rsidRDefault="00A6538E" w:rsidP="00875C1E">
      <w:pPr>
        <w:spacing w:before="100" w:beforeAutospacing="1" w:after="100" w:afterAutospacing="1" w:line="240" w:lineRule="auto"/>
        <w:jc w:val="both"/>
        <w:rPr>
          <w:rFonts w:ascii="Arial" w:eastAsia="Times New Roman" w:hAnsi="Arial" w:cs="Arial"/>
          <w:b/>
          <w:bCs/>
          <w:color w:val="000000"/>
          <w:sz w:val="27"/>
          <w:szCs w:val="27"/>
        </w:rPr>
      </w:pPr>
      <w:r>
        <w:rPr>
          <w:rFonts w:ascii="Arial" w:eastAsia="Times New Roman" w:hAnsi="Arial" w:cs="Arial"/>
          <w:noProof/>
          <w:color w:val="000000"/>
          <w:sz w:val="20"/>
          <w:szCs w:val="20"/>
        </w:rPr>
        <w:drawing>
          <wp:inline distT="0" distB="0" distL="0" distR="0" wp14:anchorId="646E3F83" wp14:editId="74877009">
            <wp:extent cx="3705307" cy="170953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9.jpg"/>
                    <pic:cNvPicPr/>
                  </pic:nvPicPr>
                  <pic:blipFill>
                    <a:blip r:embed="rId13">
                      <a:extLst>
                        <a:ext uri="{28A0092B-C50C-407E-A947-70E740481C1C}">
                          <a14:useLocalDpi xmlns:a14="http://schemas.microsoft.com/office/drawing/2010/main" val="0"/>
                        </a:ext>
                      </a:extLst>
                    </a:blip>
                    <a:stretch>
                      <a:fillRect/>
                    </a:stretch>
                  </pic:blipFill>
                  <pic:spPr>
                    <a:xfrm>
                      <a:off x="0" y="0"/>
                      <a:ext cx="3711401" cy="1712342"/>
                    </a:xfrm>
                    <a:prstGeom prst="rect">
                      <a:avLst/>
                    </a:prstGeom>
                  </pic:spPr>
                </pic:pic>
              </a:graphicData>
            </a:graphic>
          </wp:inline>
        </w:drawing>
      </w:r>
    </w:p>
    <w:p w:rsidR="00875C1E" w:rsidRPr="00875C1E" w:rsidRDefault="00875C1E" w:rsidP="00875C1E">
      <w:pPr>
        <w:spacing w:before="100" w:beforeAutospacing="1" w:after="100" w:afterAutospacing="1" w:line="240" w:lineRule="auto"/>
        <w:jc w:val="both"/>
        <w:rPr>
          <w:rFonts w:ascii="Arial" w:eastAsia="Times New Roman" w:hAnsi="Arial" w:cs="Arial"/>
          <w:color w:val="000000"/>
          <w:sz w:val="20"/>
          <w:szCs w:val="20"/>
        </w:rPr>
      </w:pPr>
      <w:r w:rsidRPr="00875C1E">
        <w:rPr>
          <w:rFonts w:ascii="Arial" w:eastAsia="Times New Roman" w:hAnsi="Arial" w:cs="Arial"/>
          <w:b/>
          <w:bCs/>
          <w:color w:val="000000"/>
          <w:sz w:val="27"/>
          <w:szCs w:val="27"/>
        </w:rPr>
        <w:t>Repairs</w:t>
      </w:r>
    </w:p>
    <w:p w:rsidR="00875C1E" w:rsidRDefault="00FF75AB" w:rsidP="00BF17AB">
      <w:pPr>
        <w:spacing w:before="100" w:beforeAutospacing="1" w:after="100" w:afterAutospacing="1" w:line="240" w:lineRule="auto"/>
        <w:jc w:val="both"/>
        <w:rPr>
          <w:rFonts w:ascii="Arial" w:eastAsia="Times New Roman" w:hAnsi="Arial" w:cs="Arial"/>
          <w:color w:val="000000"/>
          <w:sz w:val="20"/>
          <w:szCs w:val="20"/>
        </w:rPr>
      </w:pPr>
      <w:hyperlink r:id="rId14" w:tooltip="http://www.annapolispropertyservices.com/" w:history="1">
        <w:r w:rsidR="00875C1E" w:rsidRPr="00875C1E">
          <w:rPr>
            <w:rFonts w:ascii="Arial" w:eastAsia="Times New Roman" w:hAnsi="Arial" w:cs="Arial"/>
            <w:color w:val="0000FF"/>
            <w:sz w:val="24"/>
            <w:szCs w:val="24"/>
            <w:u w:val="single"/>
          </w:rPr>
          <w:t>Amador Valley Property Management Services</w:t>
        </w:r>
      </w:hyperlink>
      <w:r w:rsidR="00875C1E" w:rsidRPr="00875C1E">
        <w:rPr>
          <w:rFonts w:ascii="Arial" w:eastAsia="Times New Roman" w:hAnsi="Arial" w:cs="Arial"/>
          <w:color w:val="000000"/>
          <w:sz w:val="24"/>
          <w:szCs w:val="24"/>
        </w:rPr>
        <w:t xml:space="preserve"> does require property owners to carry the responsibility of major repairs that are out of a tenant’s control, but it is the tenant’s responsibility to make any repairs caused by their own doing. For example, a property owner is responsible for damage to the sewer system cause by a large tree root. A property owner is also responsible for replacing an older appliance that stops working. However, it would be the tenant’s responsibility to cover the charge for a plumber if the toilet floods from their child flushing a toy down the toilet. Likewise, it would be the tenant’s responsibility to pay for the repair of damage to an appliance caused</w:t>
      </w:r>
      <w:r w:rsidR="00BF17AB">
        <w:rPr>
          <w:rFonts w:ascii="Arial" w:eastAsia="Times New Roman" w:hAnsi="Arial" w:cs="Arial"/>
          <w:color w:val="000000"/>
          <w:sz w:val="24"/>
          <w:szCs w:val="24"/>
        </w:rPr>
        <w:t xml:space="preserve"> by his or her own carelessness</w:t>
      </w:r>
    </w:p>
    <w:p w:rsidR="00875C1E" w:rsidRDefault="00BF17AB" w:rsidP="00BF17AB">
      <w:pPr>
        <w:spacing w:before="100" w:beforeAutospacing="1" w:after="100" w:afterAutospacing="1"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14:anchorId="3B7C0C04" wp14:editId="20E5D032">
            <wp:extent cx="3307742" cy="1725433"/>
            <wp:effectExtent l="0" t="0" r="6985"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9tiyrfouy.jpg"/>
                    <pic:cNvPicPr/>
                  </pic:nvPicPr>
                  <pic:blipFill>
                    <a:blip r:embed="rId15">
                      <a:extLst>
                        <a:ext uri="{28A0092B-C50C-407E-A947-70E740481C1C}">
                          <a14:useLocalDpi xmlns:a14="http://schemas.microsoft.com/office/drawing/2010/main" val="0"/>
                        </a:ext>
                      </a:extLst>
                    </a:blip>
                    <a:stretch>
                      <a:fillRect/>
                    </a:stretch>
                  </pic:blipFill>
                  <pic:spPr>
                    <a:xfrm>
                      <a:off x="0" y="0"/>
                      <a:ext cx="3305043" cy="1724025"/>
                    </a:xfrm>
                    <a:prstGeom prst="rect">
                      <a:avLst/>
                    </a:prstGeom>
                  </pic:spPr>
                </pic:pic>
              </a:graphicData>
            </a:graphic>
          </wp:inline>
        </w:drawing>
      </w:r>
    </w:p>
    <w:p w:rsidR="00875C1E" w:rsidRPr="00875C1E" w:rsidRDefault="00FF75AB" w:rsidP="00875C1E">
      <w:pPr>
        <w:spacing w:before="100" w:beforeAutospacing="1" w:after="100" w:afterAutospacing="1" w:line="240" w:lineRule="auto"/>
        <w:jc w:val="center"/>
        <w:rPr>
          <w:rFonts w:ascii="Arial" w:eastAsia="Times New Roman" w:hAnsi="Arial" w:cs="Arial"/>
          <w:color w:val="000000"/>
          <w:sz w:val="20"/>
          <w:szCs w:val="20"/>
        </w:rPr>
      </w:pPr>
      <w:hyperlink r:id="rId16" w:tooltip="http://www.fichtnerservices.com/" w:history="1">
        <w:r w:rsidR="00875C1E" w:rsidRPr="00875C1E">
          <w:rPr>
            <w:rFonts w:ascii="Arial" w:eastAsia="Times New Roman" w:hAnsi="Arial" w:cs="Arial"/>
            <w:color w:val="0000FF"/>
            <w:sz w:val="20"/>
            <w:szCs w:val="20"/>
            <w:u w:val="single"/>
          </w:rPr>
          <w:t>House Repair Service in Amador</w:t>
        </w:r>
      </w:hyperlink>
    </w:p>
    <w:p w:rsidR="00875C1E" w:rsidRPr="00875C1E" w:rsidRDefault="00875C1E" w:rsidP="00875C1E">
      <w:pPr>
        <w:spacing w:before="100" w:beforeAutospacing="1" w:after="100" w:afterAutospacing="1" w:line="240" w:lineRule="auto"/>
        <w:jc w:val="both"/>
        <w:rPr>
          <w:rFonts w:ascii="Arial" w:eastAsia="Times New Roman" w:hAnsi="Arial" w:cs="Arial"/>
          <w:color w:val="000000"/>
          <w:sz w:val="20"/>
          <w:szCs w:val="20"/>
        </w:rPr>
      </w:pPr>
      <w:r w:rsidRPr="00875C1E">
        <w:rPr>
          <w:rFonts w:ascii="Arial" w:eastAsia="Times New Roman" w:hAnsi="Arial" w:cs="Arial"/>
          <w:color w:val="000000"/>
          <w:sz w:val="24"/>
          <w:szCs w:val="24"/>
        </w:rPr>
        <w:t>In order for property owners to provide the proper maintenance required of them, tenants will also be held responsible for reporting necessary repairs. By reporting repairs as they present themselves, further damage can be avoided. When there is not accurate and timely communication between property owners and tenants, it becomes difficult to determine who is responsible for the cost of correcting the problem.</w:t>
      </w:r>
    </w:p>
    <w:p w:rsidR="00875C1E" w:rsidRPr="00875C1E" w:rsidRDefault="00875C1E" w:rsidP="00875C1E">
      <w:pPr>
        <w:spacing w:before="100" w:beforeAutospacing="1" w:after="100" w:afterAutospacing="1" w:line="240" w:lineRule="auto"/>
        <w:jc w:val="both"/>
        <w:rPr>
          <w:rFonts w:ascii="Arial" w:eastAsia="Times New Roman" w:hAnsi="Arial" w:cs="Arial"/>
          <w:color w:val="000000"/>
          <w:sz w:val="20"/>
          <w:szCs w:val="20"/>
        </w:rPr>
      </w:pPr>
      <w:r w:rsidRPr="00875C1E">
        <w:rPr>
          <w:rFonts w:ascii="Arial" w:eastAsia="Times New Roman" w:hAnsi="Arial" w:cs="Arial"/>
          <w:color w:val="000000"/>
          <w:sz w:val="24"/>
          <w:szCs w:val="24"/>
        </w:rPr>
        <w:t>The key to clearly understanding what is expected of you as a tenant is to openly communicate with Amador Valley Property Management and the property owners. If needed, ask that maintenance responsibilities be clearly outlined and do not shy away from asking questions. The better informed you are, the more aware you will be of your responsibility as a tenant.</w:t>
      </w:r>
    </w:p>
    <w:p w:rsidR="00875C1E" w:rsidRPr="00875C1E" w:rsidRDefault="00875C1E" w:rsidP="00875C1E">
      <w:pPr>
        <w:spacing w:before="100" w:beforeAutospacing="1" w:after="100" w:afterAutospacing="1" w:line="240" w:lineRule="auto"/>
        <w:jc w:val="center"/>
        <w:rPr>
          <w:rFonts w:ascii="Arial" w:eastAsia="Times New Roman" w:hAnsi="Arial" w:cs="Arial"/>
          <w:color w:val="000000"/>
          <w:sz w:val="20"/>
          <w:szCs w:val="20"/>
        </w:rPr>
      </w:pPr>
    </w:p>
    <w:p w:rsidR="00996539" w:rsidRDefault="00996539"/>
    <w:sectPr w:rsidR="00996539" w:rsidSect="00875C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36848"/>
    <w:multiLevelType w:val="multilevel"/>
    <w:tmpl w:val="AEF0D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76544F"/>
    <w:multiLevelType w:val="multilevel"/>
    <w:tmpl w:val="4E6C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1E"/>
    <w:rsid w:val="006E20B3"/>
    <w:rsid w:val="007E4048"/>
    <w:rsid w:val="00875C1E"/>
    <w:rsid w:val="00996539"/>
    <w:rsid w:val="00A6538E"/>
    <w:rsid w:val="00BF17AB"/>
    <w:rsid w:val="00FF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064407">
      <w:bodyDiv w:val="1"/>
      <w:marLeft w:val="0"/>
      <w:marRight w:val="0"/>
      <w:marTop w:val="0"/>
      <w:marBottom w:val="0"/>
      <w:divBdr>
        <w:top w:val="none" w:sz="0" w:space="0" w:color="auto"/>
        <w:left w:val="none" w:sz="0" w:space="0" w:color="auto"/>
        <w:bottom w:val="none" w:sz="0" w:space="0" w:color="auto"/>
        <w:right w:val="none" w:sz="0" w:space="0" w:color="auto"/>
      </w:divBdr>
      <w:divsChild>
        <w:div w:id="1415131598">
          <w:marLeft w:val="0"/>
          <w:marRight w:val="0"/>
          <w:marTop w:val="0"/>
          <w:marBottom w:val="0"/>
          <w:divBdr>
            <w:top w:val="none" w:sz="0" w:space="0" w:color="auto"/>
            <w:left w:val="none" w:sz="0" w:space="0" w:color="auto"/>
            <w:bottom w:val="none" w:sz="0" w:space="0" w:color="auto"/>
            <w:right w:val="none" w:sz="0" w:space="0" w:color="auto"/>
          </w:divBdr>
          <w:divsChild>
            <w:div w:id="106804238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8715238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20934881">
                      <w:marLeft w:val="0"/>
                      <w:marRight w:val="0"/>
                      <w:marTop w:val="0"/>
                      <w:marBottom w:val="0"/>
                      <w:divBdr>
                        <w:top w:val="none" w:sz="0" w:space="0" w:color="auto"/>
                        <w:left w:val="none" w:sz="0" w:space="0" w:color="auto"/>
                        <w:bottom w:val="none" w:sz="0" w:space="0" w:color="auto"/>
                        <w:right w:val="none" w:sz="0" w:space="0" w:color="auto"/>
                      </w:divBdr>
                    </w:div>
                  </w:divsChild>
                </w:div>
                <w:div w:id="1229809127">
                  <w:marLeft w:val="0"/>
                  <w:marRight w:val="0"/>
                  <w:marTop w:val="0"/>
                  <w:marBottom w:val="0"/>
                  <w:divBdr>
                    <w:top w:val="none" w:sz="0" w:space="0" w:color="auto"/>
                    <w:left w:val="none" w:sz="0" w:space="0" w:color="auto"/>
                    <w:bottom w:val="none" w:sz="0" w:space="0" w:color="auto"/>
                    <w:right w:val="none" w:sz="0" w:space="0" w:color="auto"/>
                  </w:divBdr>
                </w:div>
                <w:div w:id="69554319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335105789">
                      <w:marLeft w:val="0"/>
                      <w:marRight w:val="0"/>
                      <w:marTop w:val="0"/>
                      <w:marBottom w:val="0"/>
                      <w:divBdr>
                        <w:top w:val="none" w:sz="0" w:space="0" w:color="auto"/>
                        <w:left w:val="none" w:sz="0" w:space="0" w:color="auto"/>
                        <w:bottom w:val="none" w:sz="0" w:space="0" w:color="auto"/>
                        <w:right w:val="none" w:sz="0" w:space="0" w:color="auto"/>
                      </w:divBdr>
                      <w:divsChild>
                        <w:div w:id="537012465">
                          <w:marLeft w:val="0"/>
                          <w:marRight w:val="0"/>
                          <w:marTop w:val="0"/>
                          <w:marBottom w:val="0"/>
                          <w:divBdr>
                            <w:top w:val="none" w:sz="0" w:space="0" w:color="auto"/>
                            <w:left w:val="none" w:sz="0" w:space="0" w:color="auto"/>
                            <w:bottom w:val="none" w:sz="0" w:space="0" w:color="auto"/>
                            <w:right w:val="none" w:sz="0" w:space="0" w:color="auto"/>
                          </w:divBdr>
                          <w:divsChild>
                            <w:div w:id="302733979">
                              <w:marLeft w:val="0"/>
                              <w:marRight w:val="0"/>
                              <w:marTop w:val="0"/>
                              <w:marBottom w:val="0"/>
                              <w:divBdr>
                                <w:top w:val="none" w:sz="0" w:space="0" w:color="auto"/>
                                <w:left w:val="none" w:sz="0" w:space="0" w:color="auto"/>
                                <w:bottom w:val="none" w:sz="0" w:space="0" w:color="auto"/>
                                <w:right w:val="none" w:sz="0" w:space="0" w:color="auto"/>
                              </w:divBdr>
                            </w:div>
                          </w:divsChild>
                        </w:div>
                        <w:div w:id="544634637">
                          <w:marLeft w:val="0"/>
                          <w:marRight w:val="0"/>
                          <w:marTop w:val="0"/>
                          <w:marBottom w:val="0"/>
                          <w:divBdr>
                            <w:top w:val="none" w:sz="0" w:space="0" w:color="auto"/>
                            <w:left w:val="none" w:sz="0" w:space="0" w:color="auto"/>
                            <w:bottom w:val="none" w:sz="0" w:space="0" w:color="auto"/>
                            <w:right w:val="none" w:sz="0" w:space="0" w:color="auto"/>
                          </w:divBdr>
                          <w:divsChild>
                            <w:div w:id="9006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nnapolispropertyservices.com/" TargetMode="External"/><Relationship Id="rId12" Type="http://schemas.openxmlformats.org/officeDocument/2006/relationships/hyperlink" Target="http://www.spousescleaninghouse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ichtnerservices.com/"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http://www.annapolispropertyservices.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annapolisproperty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Martin</dc:creator>
  <cp:lastModifiedBy>Manny</cp:lastModifiedBy>
  <cp:revision>2</cp:revision>
  <cp:lastPrinted>2016-11-02T03:31:00Z</cp:lastPrinted>
  <dcterms:created xsi:type="dcterms:W3CDTF">2016-11-02T03:31:00Z</dcterms:created>
  <dcterms:modified xsi:type="dcterms:W3CDTF">2016-11-02T03:31:00Z</dcterms:modified>
</cp:coreProperties>
</file>